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DE28" w14:textId="4F550538" w:rsidR="008A5E84" w:rsidRDefault="008A5E84">
      <w:pPr>
        <w:rPr>
          <w:rFonts w:ascii="Arial" w:hAnsi="Arial" w:cs="Arial"/>
          <w:sz w:val="28"/>
          <w:szCs w:val="28"/>
        </w:rPr>
      </w:pPr>
      <w:r>
        <w:rPr>
          <w:rFonts w:ascii="Arial" w:hAnsi="Arial" w:cs="Arial"/>
          <w:sz w:val="28"/>
          <w:szCs w:val="28"/>
        </w:rPr>
        <w:t xml:space="preserve">Der dritte </w:t>
      </w:r>
      <w:proofErr w:type="spellStart"/>
      <w:r>
        <w:rPr>
          <w:rFonts w:ascii="Arial" w:hAnsi="Arial" w:cs="Arial"/>
          <w:sz w:val="28"/>
          <w:szCs w:val="28"/>
        </w:rPr>
        <w:t>Qualilauf</w:t>
      </w:r>
      <w:proofErr w:type="spellEnd"/>
      <w:r>
        <w:rPr>
          <w:rFonts w:ascii="Arial" w:hAnsi="Arial" w:cs="Arial"/>
          <w:sz w:val="28"/>
          <w:szCs w:val="28"/>
        </w:rPr>
        <w:t xml:space="preserve"> zur Südbayerischen Meisterschaft und der fünfte Wertungslauf zum Schwabenpokal wurde erneut mit E-</w:t>
      </w:r>
      <w:proofErr w:type="spellStart"/>
      <w:r>
        <w:rPr>
          <w:rFonts w:ascii="Arial" w:hAnsi="Arial" w:cs="Arial"/>
          <w:sz w:val="28"/>
          <w:szCs w:val="28"/>
        </w:rPr>
        <w:t>Karts</w:t>
      </w:r>
      <w:proofErr w:type="spellEnd"/>
      <w:r>
        <w:rPr>
          <w:rFonts w:ascii="Arial" w:hAnsi="Arial" w:cs="Arial"/>
          <w:sz w:val="28"/>
          <w:szCs w:val="28"/>
        </w:rPr>
        <w:t xml:space="preserve"> bei der Motorsportgemeinschaft in Sonthofen ausgetragen.</w:t>
      </w:r>
    </w:p>
    <w:p w14:paraId="6462995F" w14:textId="24832207" w:rsidR="008A5E84" w:rsidRDefault="008A5E84">
      <w:pPr>
        <w:rPr>
          <w:rFonts w:ascii="Arial" w:hAnsi="Arial" w:cs="Arial"/>
          <w:sz w:val="28"/>
          <w:szCs w:val="28"/>
        </w:rPr>
      </w:pPr>
      <w:r>
        <w:rPr>
          <w:rFonts w:ascii="Arial" w:hAnsi="Arial" w:cs="Arial"/>
          <w:sz w:val="28"/>
          <w:szCs w:val="28"/>
        </w:rPr>
        <w:t xml:space="preserve">Ein Riesenstarterfeld mit 49 antretenden Mädchen und Jungs im Alter von 7-9 Jahren fuhren in der Klasse 1 auf einem sehr anspruchsvollen Parcours um Zeit und Pylonen. Raphael Kirschenmann konnte trotz gefallener Pylone einen sehr guten siebten Platz verbuchen. </w:t>
      </w:r>
      <w:r w:rsidR="006770CD">
        <w:rPr>
          <w:rFonts w:ascii="Arial" w:hAnsi="Arial" w:cs="Arial"/>
          <w:sz w:val="28"/>
          <w:szCs w:val="28"/>
        </w:rPr>
        <w:t xml:space="preserve">Karim </w:t>
      </w:r>
      <w:proofErr w:type="spellStart"/>
      <w:r w:rsidR="006770CD">
        <w:rPr>
          <w:rFonts w:ascii="Arial" w:hAnsi="Arial" w:cs="Arial"/>
          <w:sz w:val="28"/>
          <w:szCs w:val="28"/>
        </w:rPr>
        <w:t>Sadovski</w:t>
      </w:r>
      <w:proofErr w:type="spellEnd"/>
      <w:r w:rsidR="006770CD">
        <w:rPr>
          <w:rFonts w:ascii="Arial" w:hAnsi="Arial" w:cs="Arial"/>
          <w:sz w:val="28"/>
          <w:szCs w:val="28"/>
        </w:rPr>
        <w:t xml:space="preserve"> platzierte sich mit Rang 19 im Mittelfeld und der 24. Platz ging an Niklas Hebel. Alexander </w:t>
      </w:r>
      <w:proofErr w:type="spellStart"/>
      <w:r w:rsidR="006770CD">
        <w:rPr>
          <w:rFonts w:ascii="Arial" w:hAnsi="Arial" w:cs="Arial"/>
          <w:sz w:val="28"/>
          <w:szCs w:val="28"/>
        </w:rPr>
        <w:t>Dinzinger</w:t>
      </w:r>
      <w:proofErr w:type="spellEnd"/>
      <w:r w:rsidR="006770CD">
        <w:rPr>
          <w:rFonts w:ascii="Arial" w:hAnsi="Arial" w:cs="Arial"/>
          <w:sz w:val="28"/>
          <w:szCs w:val="28"/>
        </w:rPr>
        <w:t xml:space="preserve">, Finley Kummer und Markus </w:t>
      </w:r>
      <w:proofErr w:type="spellStart"/>
      <w:r w:rsidR="006770CD">
        <w:rPr>
          <w:rFonts w:ascii="Arial" w:hAnsi="Arial" w:cs="Arial"/>
          <w:sz w:val="28"/>
          <w:szCs w:val="28"/>
        </w:rPr>
        <w:t>Dinzinger</w:t>
      </w:r>
      <w:proofErr w:type="spellEnd"/>
      <w:r w:rsidR="006770CD">
        <w:rPr>
          <w:rFonts w:ascii="Arial" w:hAnsi="Arial" w:cs="Arial"/>
          <w:sz w:val="28"/>
          <w:szCs w:val="28"/>
        </w:rPr>
        <w:t xml:space="preserve"> machten mit den Rängen 32,35 und 40 die Wertung komplett.</w:t>
      </w:r>
    </w:p>
    <w:p w14:paraId="5359BAF4" w14:textId="1BC8C962" w:rsidR="006770CD" w:rsidRDefault="006770CD">
      <w:pPr>
        <w:rPr>
          <w:rFonts w:ascii="Arial" w:hAnsi="Arial" w:cs="Arial"/>
          <w:sz w:val="28"/>
          <w:szCs w:val="28"/>
        </w:rPr>
      </w:pPr>
      <w:r>
        <w:rPr>
          <w:rFonts w:ascii="Arial" w:hAnsi="Arial" w:cs="Arial"/>
          <w:sz w:val="28"/>
          <w:szCs w:val="28"/>
        </w:rPr>
        <w:t xml:space="preserve">Die K2 der </w:t>
      </w:r>
      <w:r w:rsidR="00391F7D">
        <w:rPr>
          <w:rFonts w:ascii="Arial" w:hAnsi="Arial" w:cs="Arial"/>
          <w:sz w:val="28"/>
          <w:szCs w:val="28"/>
        </w:rPr>
        <w:t>10- und 11-jährigen</w:t>
      </w:r>
      <w:r>
        <w:rPr>
          <w:rFonts w:ascii="Arial" w:hAnsi="Arial" w:cs="Arial"/>
          <w:sz w:val="28"/>
          <w:szCs w:val="28"/>
        </w:rPr>
        <w:t xml:space="preserve"> war mit 44 Starter/innen ebenfalls gut gefüllt. Jamie Kummer konnte sich mit zwei Strafsekunden immer noch auf den 10. Platz retten.</w:t>
      </w:r>
      <w:r w:rsidR="00391F7D">
        <w:rPr>
          <w:rFonts w:ascii="Arial" w:hAnsi="Arial" w:cs="Arial"/>
          <w:sz w:val="28"/>
          <w:szCs w:val="28"/>
        </w:rPr>
        <w:t xml:space="preserve"> Isabella </w:t>
      </w:r>
      <w:proofErr w:type="spellStart"/>
      <w:r w:rsidR="00391F7D">
        <w:rPr>
          <w:rFonts w:ascii="Arial" w:hAnsi="Arial" w:cs="Arial"/>
          <w:sz w:val="28"/>
          <w:szCs w:val="28"/>
        </w:rPr>
        <w:t>Milinovic</w:t>
      </w:r>
      <w:proofErr w:type="spellEnd"/>
      <w:r w:rsidR="00391F7D">
        <w:rPr>
          <w:rFonts w:ascii="Arial" w:hAnsi="Arial" w:cs="Arial"/>
          <w:sz w:val="28"/>
          <w:szCs w:val="28"/>
        </w:rPr>
        <w:t xml:space="preserve"> hatte an einigen Passagen ihre Schwierigkeiten und rutschte bis auf den 43. Platz im Klassement zurück.</w:t>
      </w:r>
    </w:p>
    <w:p w14:paraId="210F9101" w14:textId="502FCC5B" w:rsidR="00391F7D" w:rsidRDefault="00391F7D">
      <w:pPr>
        <w:rPr>
          <w:rFonts w:ascii="Arial" w:hAnsi="Arial" w:cs="Arial"/>
          <w:sz w:val="28"/>
          <w:szCs w:val="28"/>
        </w:rPr>
      </w:pPr>
      <w:r>
        <w:rPr>
          <w:rFonts w:ascii="Arial" w:hAnsi="Arial" w:cs="Arial"/>
          <w:sz w:val="28"/>
          <w:szCs w:val="28"/>
        </w:rPr>
        <w:t xml:space="preserve">Bei den 12–13-Jährigen in der K3 fuhr Jasar </w:t>
      </w:r>
      <w:proofErr w:type="spellStart"/>
      <w:r>
        <w:rPr>
          <w:rFonts w:ascii="Arial" w:hAnsi="Arial" w:cs="Arial"/>
          <w:sz w:val="28"/>
          <w:szCs w:val="28"/>
        </w:rPr>
        <w:t>Sadovski</w:t>
      </w:r>
      <w:proofErr w:type="spellEnd"/>
      <w:r>
        <w:rPr>
          <w:rFonts w:ascii="Arial" w:hAnsi="Arial" w:cs="Arial"/>
          <w:sz w:val="28"/>
          <w:szCs w:val="28"/>
        </w:rPr>
        <w:t xml:space="preserve"> mit zwei fehlerfreien Durchgängen auf den fünften Platz. Finn Peters, Julius Wall und Emily Richter erkämpften sich die Plätze 19, 25 und 28. Für Elias Kirschenmann und Alexander </w:t>
      </w:r>
      <w:proofErr w:type="spellStart"/>
      <w:r>
        <w:rPr>
          <w:rFonts w:ascii="Arial" w:hAnsi="Arial" w:cs="Arial"/>
          <w:sz w:val="28"/>
          <w:szCs w:val="28"/>
        </w:rPr>
        <w:t>Milinovic</w:t>
      </w:r>
      <w:proofErr w:type="spellEnd"/>
      <w:r>
        <w:rPr>
          <w:rFonts w:ascii="Arial" w:hAnsi="Arial" w:cs="Arial"/>
          <w:sz w:val="28"/>
          <w:szCs w:val="28"/>
        </w:rPr>
        <w:t xml:space="preserve"> lief es leider nicht wie gewünscht., sie belegten die Plätze 32 und 33 unter den 38 Mitstreitern in ihrer Altersgruppe.</w:t>
      </w:r>
    </w:p>
    <w:p w14:paraId="35E2E86C" w14:textId="1FF2526A" w:rsidR="00BA0802" w:rsidRDefault="00BA0802">
      <w:pPr>
        <w:rPr>
          <w:rFonts w:ascii="Arial" w:hAnsi="Arial" w:cs="Arial"/>
          <w:sz w:val="28"/>
          <w:szCs w:val="28"/>
        </w:rPr>
      </w:pPr>
      <w:r>
        <w:rPr>
          <w:rFonts w:ascii="Arial" w:hAnsi="Arial" w:cs="Arial"/>
          <w:sz w:val="28"/>
          <w:szCs w:val="28"/>
        </w:rPr>
        <w:t>Der Einzelkämpfer Aaron Sachse meisterte seine Läufe in der K 4 bei den 14–15-Jährigen ganz zufriedenstellend und wurde von 20 Teilnehmenden mit dem 12 Platz belohnt.</w:t>
      </w:r>
    </w:p>
    <w:p w14:paraId="31DC7B42" w14:textId="22424A4F" w:rsidR="00E401D9" w:rsidRDefault="00E401D9">
      <w:pPr>
        <w:rPr>
          <w:rFonts w:ascii="Arial" w:hAnsi="Arial" w:cs="Arial"/>
          <w:sz w:val="28"/>
          <w:szCs w:val="28"/>
        </w:rPr>
      </w:pPr>
      <w:r>
        <w:rPr>
          <w:rFonts w:ascii="Arial" w:hAnsi="Arial" w:cs="Arial"/>
          <w:sz w:val="28"/>
          <w:szCs w:val="28"/>
        </w:rPr>
        <w:t xml:space="preserve">Der erste und erste und einzige Stockerlplatz an diesem Tag fiel Annika Spielberger in der K5 </w:t>
      </w:r>
      <w:r w:rsidR="00CE1366">
        <w:rPr>
          <w:rFonts w:ascii="Arial" w:hAnsi="Arial" w:cs="Arial"/>
          <w:sz w:val="28"/>
          <w:szCs w:val="28"/>
        </w:rPr>
        <w:t>16–18-Jährigen</w:t>
      </w:r>
      <w:r>
        <w:rPr>
          <w:rFonts w:ascii="Arial" w:hAnsi="Arial" w:cs="Arial"/>
          <w:sz w:val="28"/>
          <w:szCs w:val="28"/>
        </w:rPr>
        <w:t xml:space="preserve"> in den Schoß sie wurde bei der MSG 3. Even Wall blieb zwar fehlerfrei konnte aber zeitlich nicht ganz mithalten </w:t>
      </w:r>
      <w:r w:rsidR="00CE1366">
        <w:rPr>
          <w:rFonts w:ascii="Arial" w:hAnsi="Arial" w:cs="Arial"/>
          <w:sz w:val="28"/>
          <w:szCs w:val="28"/>
        </w:rPr>
        <w:t>und wurde 17. Fabian Westiner hatte leider etwas Pech, er bekam auf Grund einer gefallenen Pylone und wegen überfahren der Halteline vier Zusatz Sekunden angerechnet. Somit rutschte er bis auf den 21. Platz unter den 23 gewerteten zurück.</w:t>
      </w:r>
    </w:p>
    <w:p w14:paraId="64527DB7" w14:textId="3D3F16C8" w:rsidR="003E7C37" w:rsidRDefault="003E7C37">
      <w:pPr>
        <w:rPr>
          <w:rFonts w:ascii="Arial" w:hAnsi="Arial" w:cs="Arial"/>
          <w:sz w:val="28"/>
          <w:szCs w:val="28"/>
        </w:rPr>
      </w:pPr>
      <w:r>
        <w:rPr>
          <w:rFonts w:ascii="Arial" w:hAnsi="Arial" w:cs="Arial"/>
          <w:sz w:val="28"/>
          <w:szCs w:val="28"/>
        </w:rPr>
        <w:t xml:space="preserve">Katharina Spielberger verfehlte in der K6 der </w:t>
      </w:r>
      <w:r w:rsidR="006454B6">
        <w:rPr>
          <w:rFonts w:ascii="Arial" w:hAnsi="Arial" w:cs="Arial"/>
          <w:sz w:val="28"/>
          <w:szCs w:val="28"/>
        </w:rPr>
        <w:t>19–21-Jährigen</w:t>
      </w:r>
      <w:r>
        <w:rPr>
          <w:rFonts w:ascii="Arial" w:hAnsi="Arial" w:cs="Arial"/>
          <w:sz w:val="28"/>
          <w:szCs w:val="28"/>
        </w:rPr>
        <w:t xml:space="preserve"> mit Rang vier nur knapp das Podium. </w:t>
      </w:r>
    </w:p>
    <w:p w14:paraId="7DE7C50D" w14:textId="49CC8CB4" w:rsidR="003E7C37" w:rsidRDefault="003E7C37">
      <w:pPr>
        <w:rPr>
          <w:rFonts w:ascii="Arial" w:hAnsi="Arial" w:cs="Arial"/>
          <w:sz w:val="28"/>
          <w:szCs w:val="28"/>
        </w:rPr>
      </w:pPr>
      <w:r>
        <w:rPr>
          <w:rFonts w:ascii="Arial" w:hAnsi="Arial" w:cs="Arial"/>
          <w:sz w:val="28"/>
          <w:szCs w:val="28"/>
        </w:rPr>
        <w:t xml:space="preserve">Wie üblich bei der MSG gab es dort auch noch die sogenannte E-Klasse (Eltern Trainer …) Hier griff Jugendleiter Hermann Spielberger ins </w:t>
      </w:r>
      <w:r>
        <w:rPr>
          <w:rFonts w:ascii="Arial" w:hAnsi="Arial" w:cs="Arial"/>
          <w:sz w:val="28"/>
          <w:szCs w:val="28"/>
        </w:rPr>
        <w:lastRenderedPageBreak/>
        <w:t xml:space="preserve">Lenkrad. Trotz gefallener Pylone wurde er dann noch fünfter von den 13 Kandidaten.  </w:t>
      </w:r>
    </w:p>
    <w:p w14:paraId="5F880669" w14:textId="77777777" w:rsidR="00BA0802" w:rsidRPr="008A5E84" w:rsidRDefault="00BA0802">
      <w:pPr>
        <w:rPr>
          <w:rFonts w:ascii="Arial" w:hAnsi="Arial" w:cs="Arial"/>
          <w:sz w:val="28"/>
          <w:szCs w:val="28"/>
        </w:rPr>
      </w:pPr>
    </w:p>
    <w:sectPr w:rsidR="00BA0802" w:rsidRPr="008A5E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84"/>
    <w:rsid w:val="001C7BDA"/>
    <w:rsid w:val="00391F7D"/>
    <w:rsid w:val="003E7C37"/>
    <w:rsid w:val="006454B6"/>
    <w:rsid w:val="006770CD"/>
    <w:rsid w:val="008A5E84"/>
    <w:rsid w:val="00BA0802"/>
    <w:rsid w:val="00CE1366"/>
    <w:rsid w:val="00E40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BB93"/>
  <w15:chartTrackingRefBased/>
  <w15:docId w15:val="{ACAA6FF3-0656-4996-8CA1-61EADAFE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5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A5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A5E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A5E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5E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5E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5E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5E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5E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5E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5E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5E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5E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5E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5E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5E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5E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5E84"/>
    <w:rPr>
      <w:rFonts w:eastAsiaTheme="majorEastAsia" w:cstheme="majorBidi"/>
      <w:color w:val="272727" w:themeColor="text1" w:themeTint="D8"/>
    </w:rPr>
  </w:style>
  <w:style w:type="paragraph" w:styleId="Titel">
    <w:name w:val="Title"/>
    <w:basedOn w:val="Standard"/>
    <w:next w:val="Standard"/>
    <w:link w:val="TitelZchn"/>
    <w:uiPriority w:val="10"/>
    <w:qFormat/>
    <w:rsid w:val="008A5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5E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5E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5E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5E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A5E84"/>
    <w:rPr>
      <w:i/>
      <w:iCs/>
      <w:color w:val="404040" w:themeColor="text1" w:themeTint="BF"/>
    </w:rPr>
  </w:style>
  <w:style w:type="paragraph" w:styleId="Listenabsatz">
    <w:name w:val="List Paragraph"/>
    <w:basedOn w:val="Standard"/>
    <w:uiPriority w:val="34"/>
    <w:qFormat/>
    <w:rsid w:val="008A5E84"/>
    <w:pPr>
      <w:ind w:left="720"/>
      <w:contextualSpacing/>
    </w:pPr>
  </w:style>
  <w:style w:type="character" w:styleId="IntensiveHervorhebung">
    <w:name w:val="Intense Emphasis"/>
    <w:basedOn w:val="Absatz-Standardschriftart"/>
    <w:uiPriority w:val="21"/>
    <w:qFormat/>
    <w:rsid w:val="008A5E84"/>
    <w:rPr>
      <w:i/>
      <w:iCs/>
      <w:color w:val="0F4761" w:themeColor="accent1" w:themeShade="BF"/>
    </w:rPr>
  </w:style>
  <w:style w:type="paragraph" w:styleId="IntensivesZitat">
    <w:name w:val="Intense Quote"/>
    <w:basedOn w:val="Standard"/>
    <w:next w:val="Standard"/>
    <w:link w:val="IntensivesZitatZchn"/>
    <w:uiPriority w:val="30"/>
    <w:qFormat/>
    <w:rsid w:val="008A5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5E84"/>
    <w:rPr>
      <w:i/>
      <w:iCs/>
      <w:color w:val="0F4761" w:themeColor="accent1" w:themeShade="BF"/>
    </w:rPr>
  </w:style>
  <w:style w:type="character" w:styleId="IntensiverVerweis">
    <w:name w:val="Intense Reference"/>
    <w:basedOn w:val="Absatz-Standardschriftart"/>
    <w:uiPriority w:val="32"/>
    <w:qFormat/>
    <w:rsid w:val="008A5E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1942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Spielberger</dc:creator>
  <cp:keywords/>
  <dc:description/>
  <cp:lastModifiedBy>Hermann Spielberger</cp:lastModifiedBy>
  <cp:revision>6</cp:revision>
  <dcterms:created xsi:type="dcterms:W3CDTF">2025-06-02T06:53:00Z</dcterms:created>
  <dcterms:modified xsi:type="dcterms:W3CDTF">2025-06-02T07:25:00Z</dcterms:modified>
</cp:coreProperties>
</file>